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8ABE" w14:textId="77777777" w:rsidR="00AA3F61" w:rsidRPr="009351FD" w:rsidRDefault="00AA3F61" w:rsidP="00AA3F61">
      <w:pPr>
        <w:spacing w:line="240" w:lineRule="auto"/>
        <w:jc w:val="center"/>
        <w:rPr>
          <w:b/>
          <w:color w:val="1F497D"/>
          <w:sz w:val="20"/>
          <w:szCs w:val="20"/>
        </w:rPr>
      </w:pPr>
      <w:r w:rsidRPr="009351FD">
        <w:rPr>
          <w:b/>
          <w:color w:val="1F497D"/>
          <w:sz w:val="20"/>
          <w:szCs w:val="20"/>
        </w:rPr>
        <w:t>DECLARAÇÃO DE RESPONSABILIDADE SOLIDÁRIA</w:t>
      </w:r>
    </w:p>
    <w:p w14:paraId="3D1F807A" w14:textId="77777777" w:rsidR="00AA3F61" w:rsidRPr="009351FD" w:rsidRDefault="00AA3F61" w:rsidP="00AA3F61">
      <w:pPr>
        <w:spacing w:line="240" w:lineRule="auto"/>
        <w:jc w:val="center"/>
        <w:rPr>
          <w:color w:val="1F497D"/>
          <w:sz w:val="18"/>
          <w:szCs w:val="18"/>
        </w:rPr>
      </w:pPr>
      <w:r w:rsidRPr="009351FD">
        <w:rPr>
          <w:color w:val="1F497D"/>
          <w:sz w:val="18"/>
          <w:szCs w:val="18"/>
        </w:rPr>
        <w:t>(GRUPO SOCIETÁRIO ou COMPLEXO INDUSTRIAL-COMERCIAL)</w:t>
      </w:r>
    </w:p>
    <w:p w14:paraId="7C909FE8" w14:textId="77777777" w:rsidR="00AA3F61" w:rsidRPr="009351FD" w:rsidRDefault="00AA3F61" w:rsidP="00AA3F61">
      <w:pPr>
        <w:pStyle w:val="SemEspaamento"/>
        <w:rPr>
          <w:color w:val="1F497D"/>
        </w:rPr>
      </w:pPr>
    </w:p>
    <w:p w14:paraId="53539472" w14:textId="77777777" w:rsidR="00AA3F61" w:rsidRDefault="00AA3F61" w:rsidP="00AA3F61">
      <w:pPr>
        <w:pStyle w:val="SemEspaamento"/>
        <w:rPr>
          <w:color w:val="1F497D"/>
        </w:rPr>
      </w:pPr>
    </w:p>
    <w:p w14:paraId="4872BB58" w14:textId="77777777" w:rsidR="00AA3F61" w:rsidRPr="009351FD" w:rsidRDefault="00AA3F61" w:rsidP="00AA3F61">
      <w:pPr>
        <w:pStyle w:val="SemEspaamento"/>
        <w:rPr>
          <w:color w:val="1F497D"/>
        </w:rPr>
      </w:pPr>
    </w:p>
    <w:p w14:paraId="748A0851" w14:textId="77777777" w:rsidR="00AA3F61" w:rsidRPr="008E6399" w:rsidRDefault="00AA3F61" w:rsidP="00AA3F61">
      <w:pPr>
        <w:spacing w:line="240" w:lineRule="auto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representado&gt;"/>
            </w:textInput>
          </w:ffData>
        </w:fldChar>
      </w:r>
      <w:r w:rsidRPr="008E6399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8E6399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&lt;Nome empresarial do representado&gt;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inscrit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>a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no CNPJ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 xml:space="preserve">/MF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sob 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>n°: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t>&lt;CNPJ&gt;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com endereço em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>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t>&lt;Endereço Completo&gt;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, neste ato representada por seus representantes legais abaixo assinados, nos termos de seu Estatuto/Contrato Social, a ser representada no âmbito da CCEE pelo Varejista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Nome empresarial do varejista&gt;"/>
            </w:textInput>
          </w:ffData>
        </w:fldChar>
      </w:r>
      <w:r w:rsidRPr="008E6399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8E6399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&lt;Nome empresarial do varejista&gt;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, 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 xml:space="preserve">sigla: 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8E6399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8E6399">
        <w:rPr>
          <w:rFonts w:eastAsia="Times New Roman" w:cs="Tahoma"/>
          <w:b/>
          <w:noProof/>
          <w:color w:val="1F497D"/>
          <w:sz w:val="18"/>
          <w:szCs w:val="18"/>
          <w:lang w:eastAsia="pt-BR"/>
        </w:rPr>
        <w:t>&lt;Sigla na CCEE&gt;</w:t>
      </w:r>
      <w:r w:rsidRPr="009351FD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inscrit</w:t>
      </w:r>
      <w:r>
        <w:rPr>
          <w:rFonts w:eastAsia="Times New Roman" w:cs="Tahoma"/>
          <w:color w:val="1F497D"/>
          <w:sz w:val="18"/>
          <w:szCs w:val="18"/>
          <w:lang w:eastAsia="pt-BR"/>
        </w:rPr>
        <w:t>o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no CNPJ</w:t>
      </w:r>
      <w:r w:rsidRPr="009351FD">
        <w:rPr>
          <w:rFonts w:eastAsia="Times New Roman" w:cs="Tahoma"/>
          <w:color w:val="1F497D"/>
          <w:sz w:val="20"/>
          <w:szCs w:val="20"/>
          <w:lang w:eastAsia="pt-BR"/>
        </w:rPr>
        <w:t>/</w:t>
      </w:r>
      <w:r w:rsidRPr="00B56AFF">
        <w:rPr>
          <w:rFonts w:eastAsia="Times New Roman" w:cs="Tahoma"/>
          <w:color w:val="1F497D"/>
          <w:sz w:val="18"/>
          <w:szCs w:val="18"/>
          <w:lang w:eastAsia="pt-BR"/>
        </w:rPr>
        <w:t xml:space="preserve">MF </w:t>
      </w:r>
      <w:r w:rsidRPr="005E327D">
        <w:rPr>
          <w:rFonts w:eastAsia="Times New Roman" w:cs="Tahoma"/>
          <w:color w:val="1F497D"/>
          <w:sz w:val="18"/>
          <w:szCs w:val="18"/>
          <w:lang w:eastAsia="pt-BR"/>
        </w:rPr>
        <w:t>sob n°: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instrText xml:space="preserve"> FORMTEXT </w:instrTex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separate"/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t>&lt;CNPJ&gt;</w:t>
      </w:r>
      <w:r w:rsidRPr="00B56AFF">
        <w:rPr>
          <w:rFonts w:eastAsia="Times New Roman" w:cs="Tahoma"/>
          <w:b/>
          <w:color w:val="1F497D"/>
          <w:sz w:val="18"/>
          <w:szCs w:val="18"/>
          <w:lang w:eastAsia="pt-BR"/>
        </w:rPr>
        <w:fldChar w:fldCharType="end"/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, vem por meio da presente expressamente declarar:</w:t>
      </w:r>
    </w:p>
    <w:p w14:paraId="6E6DF419" w14:textId="77777777" w:rsidR="00AA3F61" w:rsidRPr="009351FD" w:rsidRDefault="00AA3F61" w:rsidP="00AA3F61">
      <w:pPr>
        <w:pStyle w:val="SemEspaamento"/>
        <w:rPr>
          <w:color w:val="1F497D"/>
        </w:rPr>
      </w:pPr>
    </w:p>
    <w:p w14:paraId="0B3A59D9" w14:textId="77777777" w:rsidR="00AA3F61" w:rsidRPr="009351FD" w:rsidRDefault="00AA3F61" w:rsidP="00AA3F61">
      <w:pPr>
        <w:pStyle w:val="PargrafodaLista"/>
        <w:numPr>
          <w:ilvl w:val="2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Possuir pleno conhecimento e comprometer-se a cumprir a legislação e normas regulatórias aplicáveis ao setor elétrico brasileiro, em especial a Lei 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 xml:space="preserve">n°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10.848/2004, Decreto 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 xml:space="preserve">n°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5.163/2004, Decreto</w:t>
      </w:r>
      <w:r w:rsidRPr="008E6399">
        <w:rPr>
          <w:rFonts w:eastAsia="Times New Roman" w:cs="Tahoma"/>
          <w:color w:val="1F497D"/>
          <w:sz w:val="18"/>
          <w:szCs w:val="18"/>
          <w:lang w:eastAsia="pt-BR"/>
        </w:rPr>
        <w:t xml:space="preserve"> n°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5.177/2004, a Convenção de Comercialização de Energia Elétrica, os Procedimentos e as Regras de Comercialização, disponíveis no site da CCEE, bem como a Lei n° 12.846/2013;</w:t>
      </w:r>
    </w:p>
    <w:p w14:paraId="5895898F" w14:textId="77777777" w:rsidR="00AA3F61" w:rsidRPr="009351FD" w:rsidRDefault="00AA3F61" w:rsidP="00AA3F61">
      <w:pPr>
        <w:pStyle w:val="PargrafodaLista"/>
        <w:numPr>
          <w:ilvl w:val="2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Ser integrante de GRUPO SOCIETÁRIO ou COMPLEXO INDUSTRIAL-COMERCIAL do agente representante varejista no âmbito da CCEE;</w:t>
      </w:r>
    </w:p>
    <w:p w14:paraId="7BCB27D6" w14:textId="77777777" w:rsidR="00AA3F61" w:rsidRPr="009351FD" w:rsidRDefault="00AA3F61" w:rsidP="00AA3F61">
      <w:pPr>
        <w:pStyle w:val="PargrafodaLista"/>
        <w:numPr>
          <w:ilvl w:val="2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Ser RESPONSÁVEL SOLIDÁRIO em relação à eventual resultado financeiro negativo apurado em face de seu representante varejista no âmbito da CCEE, </w:t>
      </w:r>
      <w:r w:rsidRPr="00C93021">
        <w:rPr>
          <w:color w:val="1F497D"/>
          <w:sz w:val="18"/>
          <w:szCs w:val="18"/>
        </w:rPr>
        <w:t xml:space="preserve">proporcionalmente </w:t>
      </w:r>
      <w:r w:rsidRPr="00C93021">
        <w:rPr>
          <w:rFonts w:eastAsia="Times New Roman" w:cs="Tahoma"/>
          <w:color w:val="1F497D"/>
          <w:sz w:val="18"/>
          <w:szCs w:val="18"/>
          <w:lang w:eastAsia="pt-BR"/>
        </w:rPr>
        <w:t>nos termos da regulamentação vigente e demais</w:t>
      </w:r>
      <w:r w:rsidRPr="00AB27D4">
        <w:rPr>
          <w:rFonts w:eastAsia="Times New Roman" w:cs="Tahoma"/>
          <w:color w:val="1F497D"/>
          <w:sz w:val="18"/>
          <w:szCs w:val="18"/>
          <w:lang w:eastAsia="pt-BR"/>
        </w:rPr>
        <w:t xml:space="preserve"> normas, regras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e procedimentos </w:t>
      </w:r>
      <w:r w:rsidRPr="009351FD">
        <w:rPr>
          <w:color w:val="1F497D"/>
          <w:sz w:val="18"/>
          <w:szCs w:val="18"/>
        </w:rPr>
        <w:t xml:space="preserve">regulamentares </w:t>
      </w: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aplicáveis, </w:t>
      </w:r>
      <w:proofErr w:type="gramStart"/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abrindo mão de</w:t>
      </w:r>
      <w:proofErr w:type="gramEnd"/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 xml:space="preserve"> qualquer direito de preferência;</w:t>
      </w:r>
    </w:p>
    <w:p w14:paraId="3BC4245E" w14:textId="77777777" w:rsidR="00AA3F61" w:rsidRPr="009351FD" w:rsidRDefault="00AA3F61" w:rsidP="00AA3F61">
      <w:pPr>
        <w:pStyle w:val="PargrafodaLista"/>
        <w:numPr>
          <w:ilvl w:val="2"/>
          <w:numId w:val="1"/>
        </w:numPr>
        <w:spacing w:line="240" w:lineRule="auto"/>
        <w:ind w:left="993" w:hanging="426"/>
        <w:jc w:val="both"/>
        <w:rPr>
          <w:rFonts w:eastAsia="Times New Roman" w:cs="Tahoma"/>
          <w:color w:val="1F497D"/>
          <w:sz w:val="18"/>
          <w:szCs w:val="18"/>
          <w:lang w:eastAsia="pt-BR"/>
        </w:rPr>
      </w:pPr>
      <w:r w:rsidRPr="009351FD">
        <w:rPr>
          <w:rFonts w:eastAsia="Times New Roman" w:cs="Tahoma"/>
          <w:color w:val="1F497D"/>
          <w:sz w:val="18"/>
          <w:szCs w:val="18"/>
          <w:lang w:eastAsia="pt-BR"/>
        </w:rPr>
        <w:t>Comprometer-se com a presente declaração, respondendo, de forma integral, pela autenticidade, legalidade e veracidade das informações aqui prestadas nas esferas administrativa, cível e criminal, isentando a CCEE de qualquer responsabilidade sobre informação que tenha sido cadastrada erroneamente ou não atualizada.</w:t>
      </w:r>
    </w:p>
    <w:p w14:paraId="6EB40C14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0C40449E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189523DD" w14:textId="77777777" w:rsidR="00AA3F61" w:rsidRPr="004B232F" w:rsidRDefault="00AA3F61" w:rsidP="00AA3F61">
      <w:pPr>
        <w:tabs>
          <w:tab w:val="num" w:pos="0"/>
        </w:tabs>
        <w:spacing w:line="240" w:lineRule="auto"/>
        <w:jc w:val="both"/>
        <w:rPr>
          <w:rFonts w:eastAsia="Times New Roman" w:cs="Arial"/>
          <w:color w:val="44546A" w:themeColor="text2"/>
          <w:sz w:val="18"/>
          <w:szCs w:val="18"/>
          <w:lang w:val="pt-PT" w:eastAsia="pt-BR"/>
        </w:rPr>
      </w:pP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&lt;Local&gt;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,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&lt;Data&gt;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 de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&lt;Mês&gt;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 xml:space="preserve"> de 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instrText xml:space="preserve"> FORMTEXT </w:instrTex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separate"/>
      </w:r>
      <w:r w:rsidRPr="004B232F">
        <w:rPr>
          <w:rFonts w:eastAsia="Times New Roman" w:cs="Arial"/>
          <w:bCs/>
          <w:noProof/>
          <w:color w:val="44546A" w:themeColor="text2"/>
          <w:sz w:val="18"/>
          <w:szCs w:val="18"/>
          <w:lang w:val="pt-PT" w:eastAsia="pt-BR"/>
        </w:rPr>
        <w:t>&lt;Ano&gt;</w:t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fldChar w:fldCharType="end"/>
      </w:r>
      <w:r w:rsidRPr="004B232F">
        <w:rPr>
          <w:rFonts w:eastAsia="Times New Roman" w:cs="Arial"/>
          <w:bCs/>
          <w:color w:val="44546A" w:themeColor="text2"/>
          <w:sz w:val="18"/>
          <w:szCs w:val="18"/>
          <w:lang w:val="pt-PT" w:eastAsia="pt-BR"/>
        </w:rPr>
        <w:t>.</w:t>
      </w:r>
    </w:p>
    <w:p w14:paraId="2C8D8D2F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4D6E0AE2" w14:textId="77777777" w:rsidR="00AA3F61" w:rsidRPr="009351FD" w:rsidRDefault="00AA3F61" w:rsidP="00AA3F61">
      <w:pPr>
        <w:pStyle w:val="SemEspaamento"/>
        <w:rPr>
          <w:color w:val="1F497D"/>
          <w:lang w:val="pt-PT" w:eastAsia="pt-BR"/>
        </w:rPr>
      </w:pPr>
    </w:p>
    <w:p w14:paraId="11A44C88" w14:textId="77777777" w:rsidR="00AA3F61" w:rsidRPr="009351FD" w:rsidRDefault="00AA3F61" w:rsidP="00AA3F61">
      <w:pPr>
        <w:pStyle w:val="SemEspaamento"/>
        <w:rPr>
          <w:color w:val="1F497D"/>
        </w:rPr>
      </w:pPr>
    </w:p>
    <w:p w14:paraId="6718BB5F" w14:textId="77777777" w:rsidR="00AA3F61" w:rsidRPr="008E6399" w:rsidRDefault="00AA3F61" w:rsidP="00AA3F61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8E6399">
        <w:rPr>
          <w:color w:val="1F497D"/>
          <w:sz w:val="14"/>
          <w:szCs w:val="14"/>
        </w:rPr>
        <w:t>____________________________________________</w:t>
      </w:r>
    </w:p>
    <w:p w14:paraId="3AD90DAB" w14:textId="77777777" w:rsidR="00AA3F61" w:rsidRPr="008E6399" w:rsidRDefault="00AA3F61" w:rsidP="00AA3F61">
      <w:pPr>
        <w:spacing w:line="240" w:lineRule="auto"/>
        <w:jc w:val="both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representado&gt;"/>
            </w:textInput>
          </w:ffData>
        </w:fldChar>
      </w:r>
      <w:r>
        <w:rPr>
          <w:b/>
          <w:color w:val="1F497D"/>
          <w:sz w:val="18"/>
          <w:szCs w:val="18"/>
        </w:rPr>
        <w:instrText xml:space="preserve"> FORMTEXT </w:instrText>
      </w:r>
      <w:r>
        <w:rPr>
          <w:b/>
          <w:color w:val="1F497D"/>
          <w:sz w:val="18"/>
          <w:szCs w:val="18"/>
        </w:rPr>
      </w:r>
      <w:r>
        <w:rPr>
          <w:b/>
          <w:color w:val="1F497D"/>
          <w:sz w:val="18"/>
          <w:szCs w:val="18"/>
        </w:rPr>
        <w:fldChar w:fldCharType="separate"/>
      </w:r>
      <w:r>
        <w:rPr>
          <w:b/>
          <w:noProof/>
          <w:color w:val="1F497D"/>
          <w:sz w:val="18"/>
          <w:szCs w:val="18"/>
        </w:rPr>
        <w:t>&lt;Assinatura do representante legal do representado&gt;</w:t>
      </w:r>
      <w:r>
        <w:rPr>
          <w:b/>
          <w:color w:val="1F497D"/>
          <w:sz w:val="18"/>
          <w:szCs w:val="18"/>
        </w:rPr>
        <w:fldChar w:fldCharType="end"/>
      </w:r>
    </w:p>
    <w:p w14:paraId="33EE3103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53DB1C67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17DD6CDE" w14:textId="77777777" w:rsidR="00AA3F61" w:rsidRPr="009351FD" w:rsidRDefault="00AA3F61" w:rsidP="00AA3F61">
      <w:pPr>
        <w:pStyle w:val="SemEspaamento"/>
        <w:rPr>
          <w:color w:val="1F497D"/>
        </w:rPr>
      </w:pPr>
    </w:p>
    <w:p w14:paraId="24A64523" w14:textId="77777777" w:rsidR="00AA3F61" w:rsidRPr="008E6399" w:rsidRDefault="00AA3F61" w:rsidP="00AA3F61">
      <w:pPr>
        <w:spacing w:line="240" w:lineRule="auto"/>
        <w:jc w:val="both"/>
        <w:rPr>
          <w:b/>
          <w:color w:val="1F497D"/>
          <w:sz w:val="14"/>
          <w:szCs w:val="14"/>
        </w:rPr>
      </w:pPr>
      <w:r w:rsidRPr="008E6399">
        <w:rPr>
          <w:color w:val="1F497D"/>
          <w:sz w:val="14"/>
          <w:szCs w:val="14"/>
        </w:rPr>
        <w:t>____________________________________________</w:t>
      </w:r>
    </w:p>
    <w:p w14:paraId="19B703F1" w14:textId="77777777" w:rsidR="00AA3F61" w:rsidRPr="003D4E75" w:rsidRDefault="00AA3F61" w:rsidP="00AA3F61">
      <w:pPr>
        <w:pStyle w:val="SemEspaamento"/>
        <w:rPr>
          <w:color w:val="1F497D"/>
        </w:rPr>
      </w:pPr>
      <w:r>
        <w:rPr>
          <w:rFonts w:ascii="Verdana" w:hAnsi="Verdana"/>
          <w:b/>
          <w:color w:val="1F497D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&lt;Assinatura do representante legal do varejista&gt;"/>
            </w:textInput>
          </w:ffData>
        </w:fldChar>
      </w:r>
      <w:r>
        <w:rPr>
          <w:rFonts w:ascii="Verdana" w:hAnsi="Verdana"/>
          <w:b/>
          <w:color w:val="1F497D"/>
          <w:sz w:val="18"/>
          <w:szCs w:val="18"/>
        </w:rPr>
        <w:instrText xml:space="preserve"> FORMTEXT </w:instrText>
      </w:r>
      <w:r>
        <w:rPr>
          <w:rFonts w:ascii="Verdana" w:hAnsi="Verdana"/>
          <w:b/>
          <w:color w:val="1F497D"/>
          <w:sz w:val="18"/>
          <w:szCs w:val="18"/>
        </w:rPr>
      </w:r>
      <w:r>
        <w:rPr>
          <w:rFonts w:ascii="Verdana" w:hAnsi="Verdana"/>
          <w:b/>
          <w:color w:val="1F497D"/>
          <w:sz w:val="18"/>
          <w:szCs w:val="18"/>
        </w:rPr>
        <w:fldChar w:fldCharType="separate"/>
      </w:r>
      <w:r>
        <w:rPr>
          <w:rFonts w:ascii="Verdana" w:hAnsi="Verdana"/>
          <w:b/>
          <w:noProof/>
          <w:color w:val="1F497D"/>
          <w:sz w:val="18"/>
          <w:szCs w:val="18"/>
        </w:rPr>
        <w:t>&lt;Assinatura do representante legal do varejista&gt;</w:t>
      </w:r>
      <w:r>
        <w:rPr>
          <w:rFonts w:ascii="Verdana" w:hAnsi="Verdana"/>
          <w:b/>
          <w:color w:val="1F497D"/>
          <w:sz w:val="18"/>
          <w:szCs w:val="18"/>
        </w:rPr>
        <w:fldChar w:fldCharType="end"/>
      </w:r>
    </w:p>
    <w:p w14:paraId="1D1EFF2F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49305E41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5F9CB595" w14:textId="77777777" w:rsidR="00AA3F61" w:rsidRPr="00E9793F" w:rsidRDefault="00AA3F61" w:rsidP="00AA3F61">
      <w:pPr>
        <w:pStyle w:val="SemEspaamento"/>
        <w:rPr>
          <w:color w:val="1F497D"/>
        </w:rPr>
      </w:pPr>
    </w:p>
    <w:p w14:paraId="19EF0A65" w14:textId="77777777" w:rsidR="00AA3F61" w:rsidRDefault="00AA3F61" w:rsidP="00AA3F61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  <w:r>
        <w:rPr>
          <w:rFonts w:ascii="Verdana" w:eastAsia="Calibri" w:hAnsi="Verdana"/>
          <w:i/>
          <w:color w:val="1F497D"/>
          <w:sz w:val="14"/>
          <w:szCs w:val="14"/>
        </w:rPr>
        <w:t>O</w:t>
      </w:r>
      <w:r w:rsidRPr="008E6399">
        <w:rPr>
          <w:rFonts w:ascii="Verdana" w:eastAsia="Calibri" w:hAnsi="Verdana"/>
          <w:i/>
          <w:color w:val="1F497D"/>
          <w:sz w:val="14"/>
          <w:szCs w:val="14"/>
        </w:rPr>
        <w:t>(s) representante(s) legal(</w:t>
      </w:r>
      <w:proofErr w:type="spellStart"/>
      <w:r w:rsidRPr="008E6399">
        <w:rPr>
          <w:rFonts w:ascii="Verdana" w:eastAsia="Calibri" w:hAnsi="Verdana"/>
          <w:i/>
          <w:color w:val="1F497D"/>
          <w:sz w:val="14"/>
          <w:szCs w:val="14"/>
        </w:rPr>
        <w:t>is</w:t>
      </w:r>
      <w:proofErr w:type="spellEnd"/>
      <w:r w:rsidRPr="008E6399">
        <w:rPr>
          <w:rFonts w:ascii="Verdana" w:eastAsia="Calibri" w:hAnsi="Verdana"/>
          <w:i/>
          <w:color w:val="1F497D"/>
          <w:sz w:val="14"/>
          <w:szCs w:val="14"/>
        </w:rPr>
        <w:t xml:space="preserve">) das empresas deve(m) ser indicado(s) nos sistemas da CCEE sob sua inteira responsabilidade, sem limitação de quantidade. </w:t>
      </w:r>
    </w:p>
    <w:p w14:paraId="026E8270" w14:textId="77777777" w:rsidR="00AA3F61" w:rsidRPr="003D4E75" w:rsidRDefault="00AA3F61" w:rsidP="00AA3F61">
      <w:pPr>
        <w:pStyle w:val="SemEspaamento"/>
        <w:jc w:val="both"/>
        <w:rPr>
          <w:i/>
          <w:color w:val="1F497D"/>
          <w:sz w:val="14"/>
        </w:rPr>
      </w:pPr>
    </w:p>
    <w:p w14:paraId="648EA993" w14:textId="77777777" w:rsidR="00AA3F61" w:rsidRPr="004102E6" w:rsidRDefault="00AA3F61" w:rsidP="00AA3F61">
      <w:pPr>
        <w:pStyle w:val="SemEspaamento"/>
        <w:jc w:val="both"/>
        <w:rPr>
          <w:rFonts w:ascii="Verdana" w:hAnsi="Verdana" w:cs="Arial"/>
          <w:i/>
          <w:iCs/>
          <w:color w:val="1F497D"/>
          <w:sz w:val="14"/>
          <w:szCs w:val="14"/>
        </w:rPr>
      </w:pP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Este documento é gerado automaticamente pelo sistema da CCEE, devendo ser assinado conforme as opções de assinaturas previstas neste submódulo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 xml:space="preserve">, 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 xml:space="preserve">nos termos </w:t>
      </w:r>
      <w:r>
        <w:rPr>
          <w:rFonts w:ascii="Verdana" w:hAnsi="Verdana" w:cs="Arial"/>
          <w:i/>
          <w:iCs/>
          <w:color w:val="1F497D"/>
          <w:sz w:val="14"/>
          <w:szCs w:val="14"/>
        </w:rPr>
        <w:t>da legislação vigente</w:t>
      </w:r>
      <w:r w:rsidRPr="004102E6">
        <w:rPr>
          <w:rFonts w:ascii="Verdana" w:hAnsi="Verdana" w:cs="Arial"/>
          <w:i/>
          <w:iCs/>
          <w:color w:val="1F497D"/>
          <w:sz w:val="14"/>
          <w:szCs w:val="14"/>
        </w:rPr>
        <w:t>.</w:t>
      </w:r>
    </w:p>
    <w:p w14:paraId="500C50A8" w14:textId="77777777" w:rsidR="00AA3F61" w:rsidRPr="008E6399" w:rsidRDefault="00AA3F61" w:rsidP="00AA3F61">
      <w:pPr>
        <w:pStyle w:val="SemEspaamento"/>
        <w:jc w:val="both"/>
        <w:rPr>
          <w:rFonts w:ascii="Verdana" w:eastAsia="Calibri" w:hAnsi="Verdana"/>
          <w:i/>
          <w:color w:val="1F497D"/>
          <w:sz w:val="14"/>
          <w:szCs w:val="14"/>
        </w:rPr>
      </w:pPr>
    </w:p>
    <w:p w14:paraId="047EAE6B" w14:textId="473F2E85" w:rsidR="0072069E" w:rsidRPr="00AA3F61" w:rsidRDefault="00000000" w:rsidP="00AA3F61"/>
    <w:sectPr w:rsidR="0072069E" w:rsidRPr="00AA3F61" w:rsidSect="00994D87">
      <w:pgSz w:w="11906" w:h="16838"/>
      <w:pgMar w:top="1985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64AC"/>
    <w:multiLevelType w:val="hybridMultilevel"/>
    <w:tmpl w:val="C87A8E9C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7430E270">
      <w:start w:val="1"/>
      <w:numFmt w:val="lowerRoman"/>
      <w:lvlText w:val="%3."/>
      <w:lvlJc w:val="left"/>
      <w:pPr>
        <w:ind w:left="3600" w:hanging="72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276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hoH4zZAS3dLrLInYllFw2GLJCLcSxOb0htY5kUSnNGh0k2BL//G5V+/3Xn/Juw0TX9Ut7eNd7Hv5vkpk7ckgA==" w:salt="Tnt77Wllm+6e93equaga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FE"/>
    <w:rsid w:val="002B252A"/>
    <w:rsid w:val="005027FE"/>
    <w:rsid w:val="00916DF6"/>
    <w:rsid w:val="00994D87"/>
    <w:rsid w:val="00AA3F61"/>
    <w:rsid w:val="00CB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027D"/>
  <w15:chartTrackingRefBased/>
  <w15:docId w15:val="{883D3556-71AF-4CFD-8FC1-A0B14F92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5027FE"/>
    <w:pPr>
      <w:spacing w:after="0" w:line="276" w:lineRule="auto"/>
    </w:pPr>
    <w:rPr>
      <w:rFonts w:ascii="Verdana" w:eastAsia="Calibri" w:hAnsi="Verdana" w:cs="Times New Roman"/>
      <w:color w:val="323E4F" w:themeColor="text2" w:themeShade="BF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027FE"/>
    <w:pPr>
      <w:spacing w:after="0" w:line="240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027FE"/>
    <w:rPr>
      <w:rFonts w:ascii="Calibri" w:eastAsia="Times New Roman" w:hAnsi="Calibri" w:cs="Times New Roman"/>
      <w:sz w:val="16"/>
      <w:szCs w:val="16"/>
    </w:rPr>
  </w:style>
  <w:style w:type="table" w:styleId="Tabelacomgrade">
    <w:name w:val="Table Grid"/>
    <w:basedOn w:val="Tabelanormal"/>
    <w:rsid w:val="005027FE"/>
    <w:pPr>
      <w:spacing w:after="0" w:line="240" w:lineRule="auto"/>
      <w:jc w:val="both"/>
    </w:pPr>
    <w:rPr>
      <w:rFonts w:ascii="Verdana" w:hAnsi="Verdan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4D87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94D87"/>
    <w:rPr>
      <w:rFonts w:ascii="Verdana" w:eastAsia="Calibri" w:hAnsi="Verdana" w:cs="Times New Roman"/>
      <w:color w:val="323E4F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Araujo</dc:creator>
  <cp:keywords/>
  <dc:description/>
  <cp:lastModifiedBy>cppereira</cp:lastModifiedBy>
  <cp:revision>4</cp:revision>
  <dcterms:created xsi:type="dcterms:W3CDTF">2015-04-01T19:00:00Z</dcterms:created>
  <dcterms:modified xsi:type="dcterms:W3CDTF">2023-04-17T21:38:00Z</dcterms:modified>
</cp:coreProperties>
</file>